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181100" cy="814243"/>
                  <wp:effectExtent l="19050" t="0" r="0" b="0"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14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0054EB" w:rsidRDefault="00EF3792" w:rsidP="00EF3792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EF3792" w:rsidRDefault="00EF3792" w:rsidP="00EF3792">
      <w:pPr>
        <w:jc w:val="both"/>
        <w:rPr>
          <w:b/>
          <w:bCs/>
          <w:sz w:val="18"/>
          <w:szCs w:val="18"/>
        </w:rPr>
      </w:pP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 xml:space="preserve"> 59348463-604-99 [SP.2.10]</w:t>
      </w:r>
      <w:r w:rsidR="00C76C1E">
        <w:rPr>
          <w:sz w:val="18"/>
          <w:szCs w:val="18"/>
        </w:rPr>
        <w:t>199</w:t>
      </w: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DF17B2">
        <w:rPr>
          <w:sz w:val="18"/>
          <w:szCs w:val="18"/>
        </w:rPr>
        <w:t>26</w:t>
      </w:r>
      <w:r w:rsidR="0050112D">
        <w:rPr>
          <w:sz w:val="18"/>
          <w:szCs w:val="18"/>
          <w:u w:val="single"/>
        </w:rPr>
        <w:t xml:space="preserve"> /</w:t>
      </w:r>
      <w:r w:rsidR="00DF17B2">
        <w:rPr>
          <w:sz w:val="18"/>
          <w:szCs w:val="18"/>
          <w:u w:val="single"/>
        </w:rPr>
        <w:t>04</w:t>
      </w:r>
      <w:r w:rsidRPr="000C37A2">
        <w:rPr>
          <w:bCs/>
          <w:sz w:val="18"/>
          <w:szCs w:val="18"/>
          <w:u w:val="single"/>
        </w:rPr>
        <w:t>/201</w:t>
      </w:r>
      <w:r w:rsidR="00DF17B2">
        <w:rPr>
          <w:bCs/>
          <w:sz w:val="18"/>
          <w:szCs w:val="18"/>
          <w:u w:val="single"/>
        </w:rPr>
        <w:t>9</w:t>
      </w:r>
      <w:r>
        <w:rPr>
          <w:bCs/>
          <w:sz w:val="18"/>
          <w:szCs w:val="18"/>
        </w:rPr>
        <w:t xml:space="preserve"> </w:t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 </w:t>
      </w:r>
      <w:r w:rsidR="003418CE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/>
          <w:sz w:val="18"/>
          <w:szCs w:val="18"/>
        </w:rPr>
        <w:t xml:space="preserve"> 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DF17B2" w:rsidRPr="00DF17B2">
        <w:rPr>
          <w:b/>
          <w:color w:val="FF0000"/>
          <w:sz w:val="18"/>
          <w:szCs w:val="18"/>
        </w:rPr>
        <w:t>30</w:t>
      </w:r>
      <w:r w:rsidR="0050112D" w:rsidRPr="00DF17B2">
        <w:rPr>
          <w:b/>
          <w:color w:val="FF0000"/>
          <w:sz w:val="18"/>
          <w:szCs w:val="18"/>
        </w:rPr>
        <w:t xml:space="preserve"> / </w:t>
      </w:r>
      <w:r w:rsidR="00DF17B2" w:rsidRPr="00DF17B2">
        <w:rPr>
          <w:b/>
          <w:color w:val="FF0000"/>
          <w:sz w:val="18"/>
          <w:szCs w:val="18"/>
        </w:rPr>
        <w:t>04</w:t>
      </w:r>
      <w:r w:rsidR="00C20EAE" w:rsidRPr="00DF17B2">
        <w:rPr>
          <w:b/>
          <w:color w:val="FF0000"/>
          <w:sz w:val="18"/>
          <w:szCs w:val="18"/>
        </w:rPr>
        <w:t xml:space="preserve"> / 201</w:t>
      </w:r>
      <w:r w:rsidR="00DF17B2" w:rsidRPr="00DF17B2">
        <w:rPr>
          <w:b/>
          <w:color w:val="FF0000"/>
          <w:sz w:val="18"/>
          <w:szCs w:val="18"/>
        </w:rPr>
        <w:t>9</w:t>
      </w:r>
      <w:r w:rsidRPr="00DF17B2">
        <w:rPr>
          <w:b/>
          <w:color w:val="FF0000"/>
          <w:sz w:val="18"/>
          <w:szCs w:val="18"/>
        </w:rPr>
        <w:t xml:space="preserve"> saat </w:t>
      </w:r>
      <w:r w:rsidRPr="00DF17B2">
        <w:rPr>
          <w:b/>
          <w:bCs/>
          <w:color w:val="FF0000"/>
          <w:sz w:val="18"/>
          <w:szCs w:val="18"/>
        </w:rPr>
        <w:t>16.30’</w:t>
      </w:r>
      <w:r w:rsidRPr="00B47FB7">
        <w:rPr>
          <w:b/>
          <w:bCs/>
          <w:color w:val="0033CC"/>
          <w:sz w:val="18"/>
          <w:szCs w:val="18"/>
        </w:rPr>
        <w:t>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EF3792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EF3792" w:rsidP="00EF3792">
      <w:pPr>
        <w:ind w:right="-232"/>
        <w:rPr>
          <w:sz w:val="18"/>
          <w:szCs w:val="18"/>
        </w:rPr>
      </w:pPr>
      <w:r w:rsidRPr="00B47FB7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="00022BD6">
        <w:rPr>
          <w:sz w:val="18"/>
          <w:szCs w:val="18"/>
        </w:rPr>
        <w:t xml:space="preserve">    Satınalma Şube Müdürü</w:t>
      </w:r>
      <w:r w:rsidRPr="00B47FB7">
        <w:rPr>
          <w:sz w:val="18"/>
          <w:szCs w:val="18"/>
        </w:rPr>
        <w:t xml:space="preserve"> 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1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314"/>
        <w:gridCol w:w="874"/>
        <w:gridCol w:w="1184"/>
        <w:gridCol w:w="1352"/>
        <w:gridCol w:w="692"/>
      </w:tblGrid>
      <w:tr w:rsidR="00E1323C" w:rsidRPr="000D5BF2" w:rsidTr="00DF17B2">
        <w:trPr>
          <w:trHeight w:val="600"/>
        </w:trPr>
        <w:tc>
          <w:tcPr>
            <w:tcW w:w="775" w:type="dxa"/>
            <w:shd w:val="clear" w:color="auto" w:fill="auto"/>
            <w:vAlign w:val="center"/>
          </w:tcPr>
          <w:p w:rsidR="00E1323C" w:rsidRPr="000D5BF2" w:rsidRDefault="00E1323C" w:rsidP="00B438B1">
            <w:pPr>
              <w:ind w:right="-232"/>
              <w:rPr>
                <w:b/>
                <w:sz w:val="18"/>
                <w:szCs w:val="18"/>
              </w:rPr>
            </w:pPr>
            <w:r w:rsidRPr="000D5BF2">
              <w:rPr>
                <w:b/>
                <w:sz w:val="18"/>
                <w:szCs w:val="18"/>
              </w:rPr>
              <w:t>S.No.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E1323C" w:rsidRPr="000D5BF2" w:rsidRDefault="00E1323C" w:rsidP="00B438B1">
            <w:pPr>
              <w:ind w:right="-232"/>
              <w:jc w:val="center"/>
              <w:rPr>
                <w:b/>
                <w:sz w:val="18"/>
                <w:szCs w:val="18"/>
              </w:rPr>
            </w:pPr>
            <w:r w:rsidRPr="000D5BF2">
              <w:rPr>
                <w:b/>
                <w:sz w:val="18"/>
                <w:szCs w:val="18"/>
              </w:rPr>
              <w:t>Malın/Hizmetin Cinsi</w:t>
            </w:r>
          </w:p>
        </w:tc>
        <w:tc>
          <w:tcPr>
            <w:tcW w:w="874" w:type="dxa"/>
          </w:tcPr>
          <w:p w:rsidR="00E1323C" w:rsidRPr="000D5BF2" w:rsidRDefault="00E1323C" w:rsidP="00EF3792">
            <w:pPr>
              <w:rPr>
                <w:b/>
                <w:sz w:val="18"/>
                <w:szCs w:val="18"/>
              </w:rPr>
            </w:pPr>
            <w:r w:rsidRPr="000D5BF2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1323C" w:rsidRPr="000D5BF2" w:rsidRDefault="00E1323C" w:rsidP="00EF3792">
            <w:pPr>
              <w:rPr>
                <w:b/>
                <w:sz w:val="18"/>
                <w:szCs w:val="18"/>
              </w:rPr>
            </w:pPr>
            <w:r w:rsidRPr="000D5BF2">
              <w:rPr>
                <w:b/>
                <w:sz w:val="18"/>
                <w:szCs w:val="18"/>
              </w:rPr>
              <w:t>Birim Fiyatı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1323C" w:rsidRPr="000D5BF2" w:rsidRDefault="00E1323C" w:rsidP="00B438B1">
            <w:pPr>
              <w:ind w:right="-6"/>
              <w:rPr>
                <w:b/>
                <w:sz w:val="18"/>
                <w:szCs w:val="18"/>
              </w:rPr>
            </w:pPr>
            <w:r w:rsidRPr="000D5BF2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1323C" w:rsidRPr="000D5BF2" w:rsidRDefault="00E1323C" w:rsidP="00B438B1">
            <w:pPr>
              <w:ind w:right="-6"/>
              <w:rPr>
                <w:b/>
                <w:sz w:val="18"/>
                <w:szCs w:val="18"/>
              </w:rPr>
            </w:pPr>
            <w:r w:rsidRPr="000D5BF2">
              <w:rPr>
                <w:b/>
                <w:sz w:val="18"/>
                <w:szCs w:val="18"/>
              </w:rPr>
              <w:t>KDV Oranı</w:t>
            </w:r>
          </w:p>
        </w:tc>
      </w:tr>
      <w:tr w:rsidR="003F4BAA" w:rsidRPr="000D5BF2" w:rsidTr="00DF17B2">
        <w:trPr>
          <w:trHeight w:val="600"/>
        </w:trPr>
        <w:tc>
          <w:tcPr>
            <w:tcW w:w="775" w:type="dxa"/>
            <w:shd w:val="clear" w:color="auto" w:fill="auto"/>
            <w:vAlign w:val="center"/>
          </w:tcPr>
          <w:p w:rsidR="003F4BAA" w:rsidRPr="00DF17B2" w:rsidRDefault="003F4BAA" w:rsidP="00B97F61">
            <w:pPr>
              <w:ind w:right="-232"/>
              <w:jc w:val="center"/>
              <w:rPr>
                <w:sz w:val="18"/>
                <w:szCs w:val="18"/>
              </w:rPr>
            </w:pPr>
            <w:r w:rsidRPr="00DF17B2">
              <w:rPr>
                <w:sz w:val="18"/>
                <w:szCs w:val="18"/>
              </w:rPr>
              <w:t>1</w:t>
            </w:r>
          </w:p>
        </w:tc>
        <w:tc>
          <w:tcPr>
            <w:tcW w:w="5314" w:type="dxa"/>
            <w:shd w:val="clear" w:color="auto" w:fill="auto"/>
            <w:vAlign w:val="center"/>
          </w:tcPr>
          <w:p w:rsidR="003F4BAA" w:rsidRPr="00DF17B2" w:rsidRDefault="00DF17B2" w:rsidP="000D5BF2">
            <w:pPr>
              <w:ind w:right="-232"/>
              <w:rPr>
                <w:sz w:val="18"/>
                <w:szCs w:val="18"/>
              </w:rPr>
            </w:pPr>
            <w:r w:rsidRPr="00DF17B2">
              <w:rPr>
                <w:sz w:val="18"/>
                <w:szCs w:val="18"/>
              </w:rPr>
              <w:t>Tablet Bilgisayar</w:t>
            </w:r>
          </w:p>
        </w:tc>
        <w:tc>
          <w:tcPr>
            <w:tcW w:w="874" w:type="dxa"/>
          </w:tcPr>
          <w:p w:rsidR="003F4BAA" w:rsidRPr="00DF17B2" w:rsidRDefault="00DF17B2" w:rsidP="00EF3792">
            <w:pPr>
              <w:rPr>
                <w:sz w:val="18"/>
                <w:szCs w:val="18"/>
              </w:rPr>
            </w:pPr>
            <w:r w:rsidRPr="00DF17B2">
              <w:rPr>
                <w:sz w:val="18"/>
                <w:szCs w:val="18"/>
              </w:rPr>
              <w:t>1 adet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F4BAA" w:rsidRPr="000D5BF2" w:rsidRDefault="003F4BAA" w:rsidP="00EF3792">
            <w:pPr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3F4BAA" w:rsidRPr="000D5BF2" w:rsidRDefault="003F4BAA" w:rsidP="00B438B1">
            <w:pPr>
              <w:ind w:right="-6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F4BAA" w:rsidRPr="000D5BF2" w:rsidRDefault="003F4BAA" w:rsidP="003F4BAA">
            <w:pPr>
              <w:spacing w:line="360" w:lineRule="auto"/>
              <w:ind w:right="-232"/>
              <w:rPr>
                <w:sz w:val="18"/>
                <w:szCs w:val="18"/>
              </w:rPr>
            </w:pPr>
            <w:r w:rsidRPr="000D5BF2">
              <w:rPr>
                <w:sz w:val="18"/>
                <w:szCs w:val="18"/>
              </w:rPr>
              <w:t>%</w:t>
            </w:r>
          </w:p>
        </w:tc>
      </w:tr>
      <w:tr w:rsidR="003F4BAA" w:rsidRPr="000D5BF2" w:rsidTr="00DF17B2">
        <w:trPr>
          <w:trHeight w:val="477"/>
        </w:trPr>
        <w:tc>
          <w:tcPr>
            <w:tcW w:w="10191" w:type="dxa"/>
            <w:gridSpan w:val="6"/>
            <w:shd w:val="clear" w:color="auto" w:fill="auto"/>
            <w:vAlign w:val="center"/>
          </w:tcPr>
          <w:p w:rsidR="003F4BAA" w:rsidRPr="000D5BF2" w:rsidRDefault="003F4BAA" w:rsidP="003F4BAA">
            <w:pPr>
              <w:rPr>
                <w:sz w:val="18"/>
                <w:szCs w:val="18"/>
              </w:rPr>
            </w:pPr>
            <w:r w:rsidRPr="00407FD7">
              <w:rPr>
                <w:b/>
                <w:color w:val="FF0000"/>
                <w:sz w:val="20"/>
                <w:szCs w:val="20"/>
              </w:rPr>
              <w:t>NOT: TEKNİK ŞARTNAMESİ VARDIR(Şartnameler 0222 239 37 50 / 5529</w:t>
            </w:r>
            <w:r>
              <w:rPr>
                <w:b/>
                <w:color w:val="FF0000"/>
                <w:sz w:val="20"/>
                <w:szCs w:val="20"/>
              </w:rPr>
              <w:t>’</w:t>
            </w:r>
            <w:r w:rsidRPr="00407FD7">
              <w:rPr>
                <w:b/>
                <w:color w:val="FF0000"/>
                <w:sz w:val="20"/>
                <w:szCs w:val="20"/>
              </w:rPr>
              <w:t>den temin edilebilir)</w:t>
            </w:r>
          </w:p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186130" w:rsidRDefault="006026DA" w:rsidP="006026DA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>201</w:t>
      </w:r>
      <w:r w:rsidR="00DF17B2">
        <w:rPr>
          <w:b/>
          <w:bCs/>
          <w:color w:val="FF0000"/>
          <w:sz w:val="18"/>
          <w:szCs w:val="18"/>
        </w:rPr>
        <w:t>9</w:t>
      </w:r>
      <w:r>
        <w:rPr>
          <w:b/>
          <w:bCs/>
          <w:color w:val="FF0000"/>
          <w:sz w:val="18"/>
          <w:szCs w:val="18"/>
        </w:rPr>
        <w:t>/</w:t>
      </w:r>
      <w:r w:rsidR="00DF17B2">
        <w:rPr>
          <w:b/>
          <w:bCs/>
          <w:color w:val="FF0000"/>
          <w:sz w:val="18"/>
          <w:szCs w:val="18"/>
        </w:rPr>
        <w:t>18004</w:t>
      </w:r>
      <w:r>
        <w:rPr>
          <w:b/>
          <w:bCs/>
          <w:color w:val="FF0000"/>
          <w:sz w:val="18"/>
          <w:szCs w:val="18"/>
        </w:rPr>
        <w:t xml:space="preserve"> </w:t>
      </w:r>
      <w:r w:rsidR="00186130">
        <w:rPr>
          <w:sz w:val="18"/>
          <w:szCs w:val="18"/>
        </w:rPr>
        <w:t>kod nolu proje için, teklifler</w:t>
      </w:r>
      <w:r w:rsidR="00186130" w:rsidRPr="00DF17B2">
        <w:rPr>
          <w:b/>
          <w:color w:val="FF0000"/>
          <w:sz w:val="18"/>
          <w:szCs w:val="18"/>
        </w:rPr>
        <w:t xml:space="preserve"> </w:t>
      </w:r>
      <w:r w:rsidR="00DF17B2" w:rsidRPr="00DF17B2">
        <w:rPr>
          <w:b/>
          <w:color w:val="FF0000"/>
          <w:sz w:val="18"/>
          <w:szCs w:val="18"/>
        </w:rPr>
        <w:t>30</w:t>
      </w:r>
      <w:r w:rsidR="00186130" w:rsidRPr="00DF17B2">
        <w:rPr>
          <w:b/>
          <w:bCs/>
          <w:color w:val="FF0000"/>
          <w:sz w:val="18"/>
          <w:szCs w:val="18"/>
        </w:rPr>
        <w:t>.</w:t>
      </w:r>
      <w:r w:rsidR="00DF17B2" w:rsidRPr="00DF17B2">
        <w:rPr>
          <w:b/>
          <w:bCs/>
          <w:color w:val="FF0000"/>
          <w:sz w:val="18"/>
          <w:szCs w:val="18"/>
        </w:rPr>
        <w:t>04</w:t>
      </w:r>
      <w:r w:rsidR="00186130" w:rsidRPr="00DF17B2">
        <w:rPr>
          <w:b/>
          <w:bCs/>
          <w:color w:val="FF0000"/>
          <w:sz w:val="18"/>
          <w:szCs w:val="18"/>
        </w:rPr>
        <w:t>.201</w:t>
      </w:r>
      <w:r w:rsidR="00DF17B2" w:rsidRPr="00DF17B2">
        <w:rPr>
          <w:b/>
          <w:bCs/>
          <w:color w:val="FF0000"/>
          <w:sz w:val="18"/>
          <w:szCs w:val="18"/>
        </w:rPr>
        <w:t>9</w:t>
      </w:r>
      <w:r w:rsidR="00186130" w:rsidRPr="00DF17B2">
        <w:rPr>
          <w:b/>
          <w:bCs/>
          <w:color w:val="FF0000"/>
          <w:sz w:val="18"/>
          <w:szCs w:val="18"/>
        </w:rPr>
        <w:t>   saat 16.30’a</w:t>
      </w:r>
      <w:r w:rsidR="00186130">
        <w:rPr>
          <w:sz w:val="18"/>
          <w:szCs w:val="18"/>
        </w:rPr>
        <w:t xml:space="preserve"> kadar ESOGÜ.Bilimsel Araştırmalar Birimi Satın alma Servisine elden,posta, faks veya mail (</w:t>
      </w:r>
      <w:hyperlink r:id="rId5" w:history="1">
        <w:r w:rsidR="00186130" w:rsidRPr="0057423A">
          <w:rPr>
            <w:rStyle w:val="Kpr"/>
            <w:sz w:val="18"/>
            <w:szCs w:val="18"/>
          </w:rPr>
          <w:t>bap@tm.ogu.edu.tr</w:t>
        </w:r>
      </w:hyperlink>
      <w:r w:rsidR="00186130">
        <w:rPr>
          <w:sz w:val="18"/>
          <w:szCs w:val="18"/>
        </w:rPr>
        <w:t>)  adresine  imzalı ve kaşeli olarak  ile gönderilecektir.Kaşe ve imza olmayanlar teklifler değerlendirmeye alınmayacaktır.</w:t>
      </w:r>
    </w:p>
    <w:p w:rsidR="006026DA" w:rsidRDefault="006026DA" w:rsidP="006026DA">
      <w:pPr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6026DA" w:rsidRDefault="006026DA" w:rsidP="006026DA">
      <w:pPr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 w:rsidRPr="00DF17B2">
        <w:rPr>
          <w:b/>
          <w:bCs/>
          <w:color w:val="993300"/>
          <w:sz w:val="20"/>
          <w:szCs w:val="20"/>
        </w:rPr>
        <w:t>KISMİ TEKLİF VERİLEBİLİR. ALTERNATİF TEKLİF VERİLMEYECEKTİR</w:t>
      </w:r>
      <w:r>
        <w:rPr>
          <w:b/>
          <w:bCs/>
          <w:color w:val="993300"/>
          <w:sz w:val="18"/>
          <w:szCs w:val="18"/>
        </w:rPr>
        <w:t>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6026DA" w:rsidRDefault="006026DA" w:rsidP="006026DA">
      <w:pPr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6026DA" w:rsidRDefault="006026DA" w:rsidP="006026DA">
      <w:pPr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TEKLİFLERE VERGİ NO/TC NUMARALARINI  BELİRTİLECEKTİR..</w:t>
      </w:r>
    </w:p>
    <w:p w:rsidR="006026DA" w:rsidRDefault="006026DA" w:rsidP="006026DA">
      <w:pPr>
        <w:pStyle w:val="GvdeMetni"/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edeilen malzemelere ait katalog var ise teklif mektupları içersinde getirilmesi gerekmektedir.. </w:t>
      </w:r>
    </w:p>
    <w:p w:rsidR="006026DA" w:rsidRDefault="006026DA" w:rsidP="006026DA">
      <w:pPr>
        <w:rPr>
          <w:b/>
          <w:bCs/>
          <w:color w:val="008000"/>
          <w:sz w:val="18"/>
          <w:szCs w:val="18"/>
          <w:u w:val="single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6026DA" w:rsidRDefault="006026DA" w:rsidP="006026DA">
      <w:pPr>
        <w:rPr>
          <w:b/>
          <w:bCs/>
          <w:color w:val="008000"/>
          <w:sz w:val="18"/>
          <w:szCs w:val="18"/>
        </w:rPr>
      </w:pPr>
      <w:r>
        <w:rPr>
          <w:b/>
          <w:bCs/>
          <w:color w:val="008000"/>
          <w:sz w:val="18"/>
          <w:szCs w:val="18"/>
        </w:rPr>
        <w:t>Malzeme teslim irtibat numarası : 0 222 239 37 97 / 0 222 239 59 56 / 0 222 239 37 50 - 5501</w:t>
      </w:r>
    </w:p>
    <w:p w:rsidR="006026DA" w:rsidRDefault="006026DA" w:rsidP="006026DA">
      <w:pPr>
        <w:rPr>
          <w:sz w:val="18"/>
          <w:szCs w:val="18"/>
        </w:rPr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Fax: 0 222 239 39 03</w:t>
      </w:r>
    </w:p>
    <w:p w:rsidR="000A517F" w:rsidRDefault="00022BD6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  <w:r>
        <w:rPr>
          <w:b/>
          <w:color w:val="008000"/>
          <w:sz w:val="18"/>
          <w:szCs w:val="18"/>
        </w:rPr>
        <w:t>Te</w:t>
      </w:r>
      <w:r w:rsidR="006575A5">
        <w:rPr>
          <w:b/>
          <w:color w:val="008000"/>
          <w:sz w:val="18"/>
          <w:szCs w:val="18"/>
        </w:rPr>
        <w:t>knik Bilgi için:</w:t>
      </w:r>
      <w:r w:rsidR="006026DA">
        <w:rPr>
          <w:b/>
          <w:color w:val="008000"/>
          <w:sz w:val="18"/>
          <w:szCs w:val="18"/>
        </w:rPr>
        <w:t xml:space="preserve">İlahiyat Fakültesi </w:t>
      </w:r>
      <w:r w:rsidR="00186130">
        <w:rPr>
          <w:b/>
          <w:color w:val="008000"/>
          <w:sz w:val="18"/>
          <w:szCs w:val="18"/>
        </w:rPr>
        <w:t>F</w:t>
      </w:r>
      <w:r w:rsidR="006026DA">
        <w:rPr>
          <w:b/>
          <w:color w:val="008000"/>
          <w:sz w:val="18"/>
          <w:szCs w:val="18"/>
        </w:rPr>
        <w:t>el.</w:t>
      </w:r>
      <w:r w:rsidR="00186130">
        <w:rPr>
          <w:b/>
          <w:color w:val="008000"/>
          <w:sz w:val="18"/>
          <w:szCs w:val="18"/>
        </w:rPr>
        <w:t>D</w:t>
      </w:r>
      <w:r w:rsidR="006026DA">
        <w:rPr>
          <w:b/>
          <w:color w:val="008000"/>
          <w:sz w:val="18"/>
          <w:szCs w:val="18"/>
        </w:rPr>
        <w:t>in.</w:t>
      </w:r>
      <w:r w:rsidR="00186130">
        <w:rPr>
          <w:b/>
          <w:color w:val="008000"/>
          <w:sz w:val="18"/>
          <w:szCs w:val="18"/>
        </w:rPr>
        <w:t>B</w:t>
      </w:r>
      <w:r w:rsidR="006026DA">
        <w:rPr>
          <w:b/>
          <w:color w:val="008000"/>
          <w:sz w:val="18"/>
          <w:szCs w:val="18"/>
        </w:rPr>
        <w:t>il.</w:t>
      </w:r>
      <w:r w:rsidR="00186130">
        <w:rPr>
          <w:b/>
          <w:color w:val="008000"/>
          <w:sz w:val="18"/>
          <w:szCs w:val="18"/>
        </w:rPr>
        <w:t>B</w:t>
      </w:r>
      <w:r w:rsidR="006026DA">
        <w:rPr>
          <w:b/>
          <w:color w:val="008000"/>
          <w:sz w:val="18"/>
          <w:szCs w:val="18"/>
        </w:rPr>
        <w:t>öl.</w:t>
      </w:r>
      <w:r w:rsidR="00186130">
        <w:rPr>
          <w:b/>
          <w:color w:val="008000"/>
          <w:sz w:val="18"/>
          <w:szCs w:val="18"/>
        </w:rPr>
        <w:t>D</w:t>
      </w:r>
      <w:r w:rsidR="006026DA">
        <w:rPr>
          <w:b/>
          <w:color w:val="008000"/>
          <w:sz w:val="18"/>
          <w:szCs w:val="18"/>
        </w:rPr>
        <w:t>in.</w:t>
      </w:r>
      <w:r w:rsidR="00186130">
        <w:rPr>
          <w:b/>
          <w:color w:val="008000"/>
          <w:sz w:val="18"/>
          <w:szCs w:val="18"/>
        </w:rPr>
        <w:t>P</w:t>
      </w:r>
      <w:r w:rsidR="006026DA">
        <w:rPr>
          <w:b/>
          <w:color w:val="008000"/>
          <w:sz w:val="18"/>
          <w:szCs w:val="18"/>
        </w:rPr>
        <w:t>sik.A.B.D.</w:t>
      </w:r>
      <w:r w:rsidR="00B46512">
        <w:rPr>
          <w:b/>
          <w:color w:val="008000"/>
          <w:sz w:val="18"/>
          <w:szCs w:val="18"/>
        </w:rPr>
        <w:t xml:space="preserve">. </w:t>
      </w:r>
      <w:r w:rsidR="00F60A1B">
        <w:rPr>
          <w:b/>
          <w:color w:val="008000"/>
          <w:sz w:val="18"/>
          <w:szCs w:val="18"/>
        </w:rPr>
        <w:t xml:space="preserve">Dr.Öğrt.Üyesi </w:t>
      </w:r>
      <w:r w:rsidR="00940D3B">
        <w:rPr>
          <w:b/>
          <w:color w:val="008000"/>
          <w:sz w:val="18"/>
          <w:szCs w:val="18"/>
        </w:rPr>
        <w:t>Aybice TOSUN</w:t>
      </w:r>
      <w:r w:rsidR="00A66EA1">
        <w:rPr>
          <w:b/>
          <w:color w:val="008000"/>
          <w:sz w:val="18"/>
          <w:szCs w:val="18"/>
        </w:rPr>
        <w:t xml:space="preserve">    </w:t>
      </w:r>
      <w:r w:rsidR="00DE2FF1">
        <w:rPr>
          <w:b/>
          <w:color w:val="008000"/>
          <w:sz w:val="18"/>
          <w:szCs w:val="18"/>
        </w:rPr>
        <w:t>/</w:t>
      </w:r>
      <w:r w:rsidR="00E279E1">
        <w:rPr>
          <w:b/>
          <w:color w:val="008000"/>
          <w:sz w:val="18"/>
          <w:szCs w:val="18"/>
        </w:rPr>
        <w:t xml:space="preserve"> </w:t>
      </w:r>
      <w:r w:rsidR="00DE2FF1">
        <w:rPr>
          <w:b/>
          <w:color w:val="008000"/>
          <w:sz w:val="18"/>
          <w:szCs w:val="18"/>
        </w:rPr>
        <w:t>0222 2393750-</w:t>
      </w:r>
      <w:r w:rsidR="00940D3B">
        <w:rPr>
          <w:b/>
          <w:color w:val="008000"/>
          <w:sz w:val="18"/>
          <w:szCs w:val="18"/>
        </w:rPr>
        <w:t>6073</w:t>
      </w:r>
    </w:p>
    <w:p w:rsidR="000A517F" w:rsidRDefault="000A517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F17B2" w:rsidRDefault="00DF17B2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  <w:t>Tel : 0 (222) 239 37 50-5529-5526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186130" w:rsidRDefault="00186130" w:rsidP="00E1323C">
      <w:pPr>
        <w:rPr>
          <w:b/>
        </w:rPr>
      </w:pPr>
    </w:p>
    <w:p w:rsidR="000A517F" w:rsidRDefault="000A517F" w:rsidP="00E1323C">
      <w:pPr>
        <w:rPr>
          <w:b/>
        </w:rPr>
      </w:pPr>
    </w:p>
    <w:p w:rsidR="000A517F" w:rsidRDefault="000A517F" w:rsidP="00E1323C">
      <w:pPr>
        <w:rPr>
          <w:b/>
        </w:rPr>
      </w:pPr>
    </w:p>
    <w:p w:rsidR="000A517F" w:rsidRDefault="000A517F" w:rsidP="00E1323C">
      <w:pPr>
        <w:rPr>
          <w:b/>
        </w:rPr>
      </w:pPr>
    </w:p>
    <w:p w:rsidR="000A517F" w:rsidRDefault="00DF17B2" w:rsidP="00E1323C">
      <w:pPr>
        <w:rPr>
          <w:b/>
        </w:rPr>
      </w:pPr>
      <w:r w:rsidRPr="00DF17B2">
        <w:rPr>
          <w:b/>
          <w:noProof/>
        </w:rPr>
        <w:drawing>
          <wp:inline distT="0" distB="0" distL="0" distR="0">
            <wp:extent cx="5974080" cy="844461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844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7B2">
        <w:t>Dr.Arş.Gör.Aybiçe TOSUN</w:t>
      </w:r>
    </w:p>
    <w:sectPr w:rsidR="000A517F" w:rsidSect="00DE2FF1">
      <w:pgSz w:w="11906" w:h="16838"/>
      <w:pgMar w:top="360" w:right="1418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80129"/>
    <w:rsid w:val="00084B7E"/>
    <w:rsid w:val="000A517F"/>
    <w:rsid w:val="000D5BF2"/>
    <w:rsid w:val="000D66EF"/>
    <w:rsid w:val="00116CD4"/>
    <w:rsid w:val="001242C1"/>
    <w:rsid w:val="001331D6"/>
    <w:rsid w:val="00137C8C"/>
    <w:rsid w:val="001603A9"/>
    <w:rsid w:val="001615D7"/>
    <w:rsid w:val="00186130"/>
    <w:rsid w:val="001E5043"/>
    <w:rsid w:val="001F765B"/>
    <w:rsid w:val="00205DC3"/>
    <w:rsid w:val="00234478"/>
    <w:rsid w:val="00243EFE"/>
    <w:rsid w:val="00255EA2"/>
    <w:rsid w:val="002733D4"/>
    <w:rsid w:val="00282F56"/>
    <w:rsid w:val="00290CE5"/>
    <w:rsid w:val="002B4CA9"/>
    <w:rsid w:val="002C5C42"/>
    <w:rsid w:val="002C7BC3"/>
    <w:rsid w:val="003036CA"/>
    <w:rsid w:val="00326D1B"/>
    <w:rsid w:val="00327BEA"/>
    <w:rsid w:val="0033392C"/>
    <w:rsid w:val="00334863"/>
    <w:rsid w:val="003418CE"/>
    <w:rsid w:val="00375607"/>
    <w:rsid w:val="00382ECA"/>
    <w:rsid w:val="00383C62"/>
    <w:rsid w:val="003A6D1B"/>
    <w:rsid w:val="003C53E7"/>
    <w:rsid w:val="003D6DB0"/>
    <w:rsid w:val="003F4BAA"/>
    <w:rsid w:val="00403E8D"/>
    <w:rsid w:val="00472B3E"/>
    <w:rsid w:val="00476E00"/>
    <w:rsid w:val="00482BC4"/>
    <w:rsid w:val="00487C7C"/>
    <w:rsid w:val="004A23C1"/>
    <w:rsid w:val="004C60D1"/>
    <w:rsid w:val="004E5C3C"/>
    <w:rsid w:val="004F35B9"/>
    <w:rsid w:val="0050112D"/>
    <w:rsid w:val="00513E59"/>
    <w:rsid w:val="00517459"/>
    <w:rsid w:val="00535885"/>
    <w:rsid w:val="0053671D"/>
    <w:rsid w:val="00537F9F"/>
    <w:rsid w:val="00552C48"/>
    <w:rsid w:val="00562866"/>
    <w:rsid w:val="005839AF"/>
    <w:rsid w:val="00587279"/>
    <w:rsid w:val="0059708D"/>
    <w:rsid w:val="005C10BE"/>
    <w:rsid w:val="00601F2B"/>
    <w:rsid w:val="006026DA"/>
    <w:rsid w:val="00630688"/>
    <w:rsid w:val="006352CB"/>
    <w:rsid w:val="00646882"/>
    <w:rsid w:val="006575A5"/>
    <w:rsid w:val="00662780"/>
    <w:rsid w:val="006859E6"/>
    <w:rsid w:val="006C5A63"/>
    <w:rsid w:val="0071027D"/>
    <w:rsid w:val="007412C2"/>
    <w:rsid w:val="00775D34"/>
    <w:rsid w:val="007847FC"/>
    <w:rsid w:val="007A626B"/>
    <w:rsid w:val="007E5AD3"/>
    <w:rsid w:val="00800B74"/>
    <w:rsid w:val="008379EF"/>
    <w:rsid w:val="008420B4"/>
    <w:rsid w:val="008761D4"/>
    <w:rsid w:val="008A5D65"/>
    <w:rsid w:val="008C5F4C"/>
    <w:rsid w:val="008D0DFC"/>
    <w:rsid w:val="00913921"/>
    <w:rsid w:val="00936993"/>
    <w:rsid w:val="00940D3B"/>
    <w:rsid w:val="00982463"/>
    <w:rsid w:val="009B4ABC"/>
    <w:rsid w:val="009C1928"/>
    <w:rsid w:val="009D1306"/>
    <w:rsid w:val="009E51D1"/>
    <w:rsid w:val="009E72D1"/>
    <w:rsid w:val="009F6AB5"/>
    <w:rsid w:val="00A072EF"/>
    <w:rsid w:val="00A106F9"/>
    <w:rsid w:val="00A20A51"/>
    <w:rsid w:val="00A62EA3"/>
    <w:rsid w:val="00A66EA1"/>
    <w:rsid w:val="00AA4E84"/>
    <w:rsid w:val="00AC3DD9"/>
    <w:rsid w:val="00B07CBC"/>
    <w:rsid w:val="00B37DB6"/>
    <w:rsid w:val="00B438B1"/>
    <w:rsid w:val="00B46512"/>
    <w:rsid w:val="00B54D4A"/>
    <w:rsid w:val="00B6560F"/>
    <w:rsid w:val="00BD6015"/>
    <w:rsid w:val="00C20EAE"/>
    <w:rsid w:val="00C246DD"/>
    <w:rsid w:val="00C40953"/>
    <w:rsid w:val="00C62902"/>
    <w:rsid w:val="00C76C1E"/>
    <w:rsid w:val="00C86C91"/>
    <w:rsid w:val="00C94F14"/>
    <w:rsid w:val="00CC0520"/>
    <w:rsid w:val="00D31A5D"/>
    <w:rsid w:val="00D33C5D"/>
    <w:rsid w:val="00D33FB1"/>
    <w:rsid w:val="00D407B1"/>
    <w:rsid w:val="00DD662E"/>
    <w:rsid w:val="00DE2FF1"/>
    <w:rsid w:val="00DF17B2"/>
    <w:rsid w:val="00DF7E8B"/>
    <w:rsid w:val="00E1323C"/>
    <w:rsid w:val="00E13BA8"/>
    <w:rsid w:val="00E279E1"/>
    <w:rsid w:val="00E53756"/>
    <w:rsid w:val="00E577DF"/>
    <w:rsid w:val="00E70D5C"/>
    <w:rsid w:val="00E71BD1"/>
    <w:rsid w:val="00EA1AA2"/>
    <w:rsid w:val="00EA4F85"/>
    <w:rsid w:val="00EB69D2"/>
    <w:rsid w:val="00ED5E53"/>
    <w:rsid w:val="00EE5C63"/>
    <w:rsid w:val="00EF3792"/>
    <w:rsid w:val="00F043B3"/>
    <w:rsid w:val="00F211C5"/>
    <w:rsid w:val="00F32B45"/>
    <w:rsid w:val="00F33AB4"/>
    <w:rsid w:val="00F47E1F"/>
    <w:rsid w:val="00F525F4"/>
    <w:rsid w:val="00F60A1B"/>
    <w:rsid w:val="00F702BD"/>
    <w:rsid w:val="00F93DE0"/>
    <w:rsid w:val="00FE6353"/>
    <w:rsid w:val="00FF0614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4AA21"/>
  <w15:docId w15:val="{A79B802F-70F4-4859-A2A6-4070824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C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uiPriority w:val="39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99"/>
    <w:rsid w:val="006026DA"/>
    <w:rPr>
      <w:szCs w:val="24"/>
    </w:rPr>
  </w:style>
  <w:style w:type="character" w:styleId="Kpr">
    <w:name w:val="Hyperlink"/>
    <w:basedOn w:val="VarsaylanParagrafYazTipi"/>
    <w:rsid w:val="00186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Aysun</cp:lastModifiedBy>
  <cp:revision>34</cp:revision>
  <cp:lastPrinted>2019-04-26T11:07:00Z</cp:lastPrinted>
  <dcterms:created xsi:type="dcterms:W3CDTF">2016-06-16T12:23:00Z</dcterms:created>
  <dcterms:modified xsi:type="dcterms:W3CDTF">2019-04-26T12:51:00Z</dcterms:modified>
</cp:coreProperties>
</file>